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8A11A" w14:textId="77777777" w:rsidR="0093724D" w:rsidRPr="0054688D" w:rsidRDefault="0093724D" w:rsidP="003F15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93724D" w:rsidRPr="0054688D" w:rsidSect="001338F1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B095648" w14:textId="0C793AA2" w:rsidR="0093724D" w:rsidRPr="0054688D" w:rsidRDefault="00551A0F" w:rsidP="00A31FC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Областной этап</w:t>
      </w:r>
      <w:r w:rsidR="0093724D" w:rsidRPr="005468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030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BB053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3724D" w:rsidRPr="0054688D">
        <w:rPr>
          <w:rFonts w:ascii="Times New Roman" w:eastAsia="Times New Roman" w:hAnsi="Times New Roman" w:cs="Times New Roman"/>
          <w:sz w:val="30"/>
          <w:szCs w:val="30"/>
          <w:lang w:eastAsia="ru-RU"/>
        </w:rPr>
        <w:t>спубликанской военно-патриотической игры «Орленок»</w:t>
      </w:r>
      <w:r w:rsidR="0093724D" w:rsidRPr="0054688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column"/>
      </w:r>
    </w:p>
    <w:p w14:paraId="60400150" w14:textId="77777777" w:rsidR="0093724D" w:rsidRPr="0054688D" w:rsidRDefault="0093724D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sectPr w:rsidR="0093724D" w:rsidRPr="0054688D" w:rsidSect="001338F1">
          <w:type w:val="continuous"/>
          <w:pgSz w:w="11906" w:h="16838"/>
          <w:pgMar w:top="1134" w:right="680" w:bottom="1134" w:left="1701" w:header="709" w:footer="709" w:gutter="0"/>
          <w:pgNumType w:start="2"/>
          <w:cols w:num="2" w:space="708"/>
          <w:titlePg/>
          <w:docGrid w:linePitch="360"/>
        </w:sectPr>
      </w:pPr>
    </w:p>
    <w:p w14:paraId="127F4F54" w14:textId="77777777" w:rsidR="0093724D" w:rsidRDefault="0093724D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39130742" w14:textId="77777777" w:rsidR="004F6922" w:rsidRPr="0054688D" w:rsidRDefault="004F6922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12BD74D9" w14:textId="0CB84D5B" w:rsidR="00C16552" w:rsidRDefault="00917547" w:rsidP="00C1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письмом Министерства образования Республики Беларусь от </w:t>
      </w:r>
      <w:r w:rsidR="00FF4908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27 февраля</w:t>
      </w:r>
      <w:r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</w:t>
      </w:r>
      <w:r w:rsidR="008B46A2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05-02-14/2</w:t>
      </w:r>
      <w:r w:rsidR="00FF4908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447</w:t>
      </w:r>
      <w:r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дс</w:t>
      </w:r>
      <w:proofErr w:type="spellEnd"/>
      <w:r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в соответствии с Планом мероприятий по реализации Подпрограммы 10 «Молодежная политика» на 2023 год Государственной программы «Образование и молодежная политика» на 2021–2025 годы </w:t>
      </w:r>
      <w:r w:rsidR="00067272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совершенствования</w:t>
      </w:r>
      <w:r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системы патриотического воспитания учащейся молодежи, а также содейств</w:t>
      </w:r>
      <w:r w:rsidR="00264E32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67272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становлению активной гражданской позиции молодых граждан</w:t>
      </w:r>
      <w:r w:rsidR="0093724D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1F50">
        <w:rPr>
          <w:rFonts w:ascii="Times New Roman" w:eastAsia="Times New Roman" w:hAnsi="Times New Roman" w:cs="Times New Roman"/>
          <w:sz w:val="30"/>
          <w:szCs w:val="30"/>
          <w:lang w:eastAsia="ru-RU"/>
        </w:rPr>
        <w:t>12 мая</w:t>
      </w:r>
      <w:r w:rsidR="00C16552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1F50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года</w:t>
      </w:r>
      <w:proofErr w:type="gramEnd"/>
      <w:r w:rsidR="00A31F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</w:t>
      </w:r>
      <w:r w:rsidR="00C16552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дит</w:t>
      </w:r>
      <w:r w:rsidR="00A31F50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C16552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31F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областной этап </w:t>
      </w:r>
      <w:r w:rsid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военно-патрио</w:t>
      </w:r>
      <w:r w:rsidR="00A31F50">
        <w:rPr>
          <w:rFonts w:ascii="Times New Roman" w:eastAsia="Times New Roman" w:hAnsi="Times New Roman" w:cs="Times New Roman"/>
          <w:sz w:val="30"/>
          <w:szCs w:val="30"/>
          <w:lang w:eastAsia="ru-RU"/>
        </w:rPr>
        <w:t>тической</w:t>
      </w:r>
      <w:r w:rsidR="00C16552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</w:t>
      </w:r>
      <w:r w:rsidR="00A31F50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C16552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«Орленок»</w:t>
      </w:r>
      <w:r w:rsidR="00A31F5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16552" w:rsidRPr="00C165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D8FF7AE" w14:textId="3E086314" w:rsidR="00C16552" w:rsidRPr="00C452C7" w:rsidRDefault="00A31F50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2C7">
        <w:rPr>
          <w:rFonts w:ascii="Times New Roman" w:hAnsi="Times New Roman" w:cs="Times New Roman"/>
          <w:sz w:val="30"/>
          <w:szCs w:val="30"/>
        </w:rPr>
        <w:t>Организаторам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16552" w:rsidRPr="00C452C7">
        <w:rPr>
          <w:rFonts w:ascii="Times New Roman" w:hAnsi="Times New Roman" w:cs="Times New Roman"/>
          <w:sz w:val="30"/>
          <w:szCs w:val="30"/>
        </w:rPr>
        <w:t xml:space="preserve"> игры являются: главное управление по образованию Могилевского облисполкома,</w:t>
      </w:r>
      <w:r w:rsidR="00C16552" w:rsidRPr="00C452C7">
        <w:t xml:space="preserve"> </w:t>
      </w:r>
      <w:r w:rsidR="00C16552" w:rsidRPr="00C452C7">
        <w:rPr>
          <w:rFonts w:ascii="Times New Roman" w:hAnsi="Times New Roman" w:cs="Times New Roman"/>
          <w:sz w:val="30"/>
          <w:szCs w:val="30"/>
        </w:rPr>
        <w:t>Военный комиссариат Могилевской области, Государственное учреждение дополнительного образования «Могилевский областной центр творчества», Могилевский областной комитет ОО «БРСМ».</w:t>
      </w:r>
    </w:p>
    <w:p w14:paraId="6260C8D1" w14:textId="77777777" w:rsidR="00C16552" w:rsidRPr="00467673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7673">
        <w:rPr>
          <w:rFonts w:ascii="Times New Roman" w:hAnsi="Times New Roman" w:cs="Times New Roman"/>
          <w:sz w:val="30"/>
          <w:szCs w:val="30"/>
        </w:rPr>
        <w:t>Основные задачи игры:</w:t>
      </w:r>
    </w:p>
    <w:p w14:paraId="3604DF28" w14:textId="77777777" w:rsidR="00C16552" w:rsidRPr="00467673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67673">
        <w:rPr>
          <w:rFonts w:ascii="Times New Roman" w:hAnsi="Times New Roman" w:cs="Times New Roman"/>
          <w:sz w:val="30"/>
          <w:szCs w:val="30"/>
        </w:rPr>
        <w:t>овышение эффективности качества содержания военно-патриотической работы с молодежью;</w:t>
      </w:r>
    </w:p>
    <w:p w14:paraId="73F1C437" w14:textId="77777777" w:rsidR="00C16552" w:rsidRPr="00467673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467673">
        <w:rPr>
          <w:rFonts w:ascii="Times New Roman" w:hAnsi="Times New Roman" w:cs="Times New Roman"/>
          <w:sz w:val="30"/>
          <w:szCs w:val="30"/>
        </w:rPr>
        <w:t>ормирование у учащихся морально-психологической и физической готовности к выполнению ими конституционной обязанности по защите Родины, уважения к воинской службе;</w:t>
      </w:r>
    </w:p>
    <w:p w14:paraId="1D016526" w14:textId="77777777" w:rsidR="00C16552" w:rsidRPr="00467673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467673">
        <w:rPr>
          <w:rFonts w:ascii="Times New Roman" w:hAnsi="Times New Roman" w:cs="Times New Roman"/>
          <w:sz w:val="30"/>
          <w:szCs w:val="30"/>
        </w:rPr>
        <w:t>оспитание у молодежи высоких морально-психологических качеств, чувства взаимовыручки и товарищеской поддержки;</w:t>
      </w:r>
    </w:p>
    <w:p w14:paraId="59921D53" w14:textId="77777777" w:rsidR="00C16552" w:rsidRPr="00467673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7673">
        <w:rPr>
          <w:rFonts w:ascii="Times New Roman" w:hAnsi="Times New Roman" w:cs="Times New Roman"/>
          <w:sz w:val="30"/>
          <w:szCs w:val="30"/>
        </w:rPr>
        <w:t>проверка уровня знаний, навыков и умений по основам воинской службы, прикладной физической подготовке;</w:t>
      </w:r>
    </w:p>
    <w:p w14:paraId="557BCDAC" w14:textId="77777777" w:rsidR="00C16552" w:rsidRPr="00467673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7673">
        <w:rPr>
          <w:rFonts w:ascii="Times New Roman" w:hAnsi="Times New Roman" w:cs="Times New Roman"/>
          <w:sz w:val="30"/>
          <w:szCs w:val="30"/>
        </w:rPr>
        <w:t>вовлечение учащихся в изучение истории белорусского народа;</w:t>
      </w:r>
    </w:p>
    <w:p w14:paraId="098E1522" w14:textId="77777777" w:rsidR="00C16552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7673">
        <w:rPr>
          <w:rFonts w:ascii="Times New Roman" w:hAnsi="Times New Roman" w:cs="Times New Roman"/>
          <w:sz w:val="30"/>
          <w:szCs w:val="30"/>
        </w:rPr>
        <w:t>популяризация среди молодежи здорового образа жизни.</w:t>
      </w:r>
    </w:p>
    <w:p w14:paraId="7A05CE99" w14:textId="6C1F6B76" w:rsidR="00C16552" w:rsidRPr="002946CC" w:rsidRDefault="00A31F50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проводится в несколько этапов</w:t>
      </w:r>
      <w:r w:rsidR="00C16552" w:rsidRPr="002946CC">
        <w:rPr>
          <w:rFonts w:ascii="Times New Roman" w:hAnsi="Times New Roman" w:cs="Times New Roman"/>
          <w:sz w:val="30"/>
          <w:szCs w:val="30"/>
        </w:rPr>
        <w:t>:</w:t>
      </w:r>
    </w:p>
    <w:p w14:paraId="4BD3BB64" w14:textId="77777777" w:rsidR="00C16552" w:rsidRPr="002946CC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6CC">
        <w:rPr>
          <w:rFonts w:ascii="Times New Roman" w:hAnsi="Times New Roman" w:cs="Times New Roman"/>
          <w:sz w:val="30"/>
          <w:szCs w:val="30"/>
        </w:rPr>
        <w:t>1-й отборочный этап (февраль-март) – среди учреждений общего среднего образования;</w:t>
      </w:r>
    </w:p>
    <w:p w14:paraId="14C8D641" w14:textId="77777777" w:rsidR="00C16552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6CC">
        <w:rPr>
          <w:rFonts w:ascii="Times New Roman" w:hAnsi="Times New Roman" w:cs="Times New Roman"/>
          <w:sz w:val="30"/>
          <w:szCs w:val="30"/>
        </w:rPr>
        <w:t>2-й отборочный этап (март-апрель) – районный (городской). Районная (городская) игра среди команд учреждений образования организуется и проводится 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образования;</w:t>
      </w:r>
    </w:p>
    <w:p w14:paraId="77D036CE" w14:textId="77777777" w:rsidR="00C16552" w:rsidRPr="00C452C7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0184">
        <w:rPr>
          <w:rFonts w:ascii="Times New Roman" w:hAnsi="Times New Roman" w:cs="Times New Roman"/>
          <w:sz w:val="30"/>
          <w:szCs w:val="30"/>
        </w:rPr>
        <w:lastRenderedPageBreak/>
        <w:t>3-й отборочный этап (май) – областной. Областной этап игры состоит из двух туров: отборочного (заочного), который проводится 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0184">
        <w:rPr>
          <w:rFonts w:ascii="Times New Roman" w:hAnsi="Times New Roman" w:cs="Times New Roman"/>
          <w:sz w:val="30"/>
          <w:szCs w:val="30"/>
        </w:rPr>
        <w:t>мая 2023 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F0184">
        <w:rPr>
          <w:rFonts w:ascii="Times New Roman" w:hAnsi="Times New Roman" w:cs="Times New Roman"/>
          <w:sz w:val="30"/>
          <w:szCs w:val="30"/>
        </w:rPr>
        <w:t xml:space="preserve"> и очного – 12 мая 2023 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F0184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Pr="001338F1">
        <w:rPr>
          <w:rFonts w:ascii="Times New Roman" w:hAnsi="Times New Roman" w:cs="Times New Roman"/>
          <w:sz w:val="30"/>
          <w:szCs w:val="30"/>
        </w:rPr>
        <w:t xml:space="preserve"> Условиям (прилагается).</w:t>
      </w:r>
    </w:p>
    <w:p w14:paraId="09D369B6" w14:textId="77777777" w:rsidR="00C16552" w:rsidRPr="002946CC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6CC">
        <w:rPr>
          <w:rFonts w:ascii="Times New Roman" w:hAnsi="Times New Roman" w:cs="Times New Roman"/>
          <w:sz w:val="30"/>
          <w:szCs w:val="30"/>
        </w:rPr>
        <w:t>4-й заключительный этап (июнь) – республиканский (далее – финал). Организуется и проводится Республиканским центром при поддержке Министерства образования Республики Беларусь, воинской частью (соединением) при поддержке Министерства обороны республики Беларусь совместно с ЦК ОО «БРСМ».</w:t>
      </w:r>
    </w:p>
    <w:p w14:paraId="0E8B1BC0" w14:textId="77777777" w:rsidR="00C16552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6CC">
        <w:rPr>
          <w:rFonts w:ascii="Times New Roman" w:hAnsi="Times New Roman" w:cs="Times New Roman"/>
          <w:sz w:val="30"/>
          <w:szCs w:val="30"/>
        </w:rPr>
        <w:t>Проведение</w:t>
      </w:r>
      <w:r w:rsidRPr="001338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заключительного этапа</w:t>
      </w:r>
      <w:r w:rsidRPr="002946CC">
        <w:rPr>
          <w:rFonts w:ascii="Times New Roman" w:hAnsi="Times New Roman" w:cs="Times New Roman"/>
          <w:sz w:val="30"/>
          <w:szCs w:val="30"/>
        </w:rPr>
        <w:t xml:space="preserve"> игры запланировано на территории одной из воинских частей в виде четырехдневных сборов.</w:t>
      </w:r>
    </w:p>
    <w:p w14:paraId="423843CC" w14:textId="5CE41B6D" w:rsidR="00C16552" w:rsidRPr="00FD182B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82B">
        <w:rPr>
          <w:rFonts w:ascii="Times New Roman" w:hAnsi="Times New Roman" w:cs="Times New Roman"/>
          <w:sz w:val="30"/>
          <w:szCs w:val="30"/>
        </w:rPr>
        <w:t xml:space="preserve">В республиканском этапе игры принимают участие 7 команд – победители областного и Минского городского отборочных этапов игры. </w:t>
      </w:r>
    </w:p>
    <w:p w14:paraId="147406DF" w14:textId="77777777" w:rsidR="00C16552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81FE0F3" w14:textId="77777777" w:rsidR="00C16552" w:rsidRPr="00C452C7" w:rsidRDefault="00C16552" w:rsidP="00C1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D5B2B10" w14:textId="77777777" w:rsidR="00C16552" w:rsidRPr="00C16552" w:rsidRDefault="00C16552" w:rsidP="00C1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</w:p>
    <w:bookmarkEnd w:id="0"/>
    <w:p w14:paraId="65B56153" w14:textId="7FA3C028" w:rsidR="0093724D" w:rsidRPr="0054688D" w:rsidRDefault="0093724D" w:rsidP="00A3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050521" w14:textId="77777777" w:rsidR="00A814A4" w:rsidRDefault="00A814A4" w:rsidP="002A0D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A287C5" w14:textId="77777777" w:rsidR="00A814A4" w:rsidRDefault="00A814A4" w:rsidP="002A0D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3F8707" w14:textId="77777777" w:rsidR="00A814A4" w:rsidRDefault="00A814A4" w:rsidP="002A0D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2C0F0F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354A5B10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00943987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16FA132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4287DB00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70E95A27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43346B20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4CFE8643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B7197CC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2FD956AF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3FDF4ECB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74DE85B4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17BC40EE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2C13ABBA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09AFBA11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3581DA32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19C7699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7A7E9B87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662182FA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2EAA9141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60933BAF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0B6596F2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35C8ABE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20438A25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A176F3A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012F057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019B2582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37FA8EEB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2249AB09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7F333927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6B2498E8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760AF357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1D264293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36DBD415" w14:textId="77777777" w:rsidR="00815434" w:rsidRDefault="00815434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2A63F36F" w14:textId="77777777" w:rsidR="00815434" w:rsidRDefault="00815434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77EBFF1" w14:textId="77777777" w:rsidR="00815434" w:rsidRDefault="00815434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3496597E" w14:textId="77777777" w:rsidR="00815434" w:rsidRDefault="00815434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06F4018E" w14:textId="77777777" w:rsidR="00815434" w:rsidRDefault="00815434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9EC62B3" w14:textId="77777777" w:rsidR="001338F1" w:rsidRDefault="001338F1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C935D1E" w14:textId="77777777" w:rsidR="00A31FCE" w:rsidRDefault="00A31FCE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1C683DEA" w14:textId="77777777" w:rsidR="004F6922" w:rsidRDefault="004F6922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661BF0B4" w14:textId="77777777" w:rsidR="00A31FCE" w:rsidRDefault="00A31FCE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8EE1A28" w14:textId="77777777" w:rsidR="00A31FCE" w:rsidRDefault="00A31FCE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416E5888" w14:textId="77777777" w:rsidR="00A31FCE" w:rsidRDefault="00A31FCE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414737BE" w14:textId="77777777" w:rsidR="00A31FCE" w:rsidRDefault="00A31FCE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643241CC" w14:textId="77777777" w:rsidR="00A31FCE" w:rsidRDefault="00A31FCE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77131DC7" w14:textId="77777777" w:rsidR="00A31FCE" w:rsidRDefault="00A31FCE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336A3FFF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0E25F846" w14:textId="77777777" w:rsidR="002A0DCA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61B258B7" w14:textId="77777777" w:rsidR="002A0DCA" w:rsidRPr="0054688D" w:rsidRDefault="002A0DCA" w:rsidP="003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14:paraId="5F47976A" w14:textId="11FBF590" w:rsidR="001338F1" w:rsidRPr="0054688D" w:rsidRDefault="001338F1" w:rsidP="003F15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sectPr w:rsidR="001338F1" w:rsidRPr="0054688D" w:rsidSect="001338F1"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743DB004" w14:textId="77777777" w:rsidR="003579DD" w:rsidRDefault="003579DD" w:rsidP="00BB07D6">
      <w:pPr>
        <w:widowControl w:val="0"/>
        <w:spacing w:after="0" w:line="280" w:lineRule="exact"/>
        <w:ind w:left="5182"/>
        <w:jc w:val="both"/>
        <w:rPr>
          <w:rFonts w:ascii="Times New Roman" w:hAnsi="Times New Roman" w:cs="Times New Roman"/>
          <w:sz w:val="30"/>
          <w:szCs w:val="30"/>
        </w:rPr>
      </w:pPr>
    </w:p>
    <w:sectPr w:rsidR="003579DD" w:rsidSect="00BB07D6">
      <w:headerReference w:type="default" r:id="rId10"/>
      <w:headerReference w:type="first" r:id="rId11"/>
      <w:pgSz w:w="11909" w:h="16834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D897D" w14:textId="77777777" w:rsidR="0035779F" w:rsidRDefault="0035779F">
      <w:pPr>
        <w:spacing w:after="0" w:line="240" w:lineRule="auto"/>
      </w:pPr>
      <w:r>
        <w:separator/>
      </w:r>
    </w:p>
  </w:endnote>
  <w:endnote w:type="continuationSeparator" w:id="0">
    <w:p w14:paraId="30EB33C1" w14:textId="77777777" w:rsidR="0035779F" w:rsidRDefault="0035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89F0D" w14:textId="77777777" w:rsidR="0035779F" w:rsidRDefault="0035779F">
      <w:pPr>
        <w:spacing w:after="0" w:line="240" w:lineRule="auto"/>
      </w:pPr>
      <w:r>
        <w:separator/>
      </w:r>
    </w:p>
  </w:footnote>
  <w:footnote w:type="continuationSeparator" w:id="0">
    <w:p w14:paraId="25FEB01F" w14:textId="77777777" w:rsidR="0035779F" w:rsidRDefault="0035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DE8F" w14:textId="77777777" w:rsidR="00BA7C10" w:rsidRDefault="00BA7C10">
    <w:pPr>
      <w:pStyle w:val="a3"/>
      <w:jc w:val="center"/>
    </w:pPr>
  </w:p>
  <w:p w14:paraId="3BE4138D" w14:textId="77777777" w:rsidR="00BA7C10" w:rsidRDefault="00BA7C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1BB3E" w14:textId="77777777" w:rsidR="00BA7C10" w:rsidRDefault="0035779F">
    <w:pPr>
      <w:spacing w:line="1" w:lineRule="exact"/>
    </w:pPr>
    <w:r>
      <w:rPr>
        <w:noProof/>
      </w:rPr>
      <w:pict w14:anchorId="1AF53661"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0" type="#_x0000_t202" style="position:absolute;margin-left:320.35pt;margin-top:37.9pt;width:12pt;height:9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" filled="f" stroked="f">
          <v:textbox style="mso-next-textbox:#Shape 7;mso-fit-shape-to-text:t" inset="0,0,0,0">
            <w:txbxContent>
              <w:p w14:paraId="1FC93E72" w14:textId="77777777" w:rsidR="00BA7C10" w:rsidRDefault="00BA7C1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08CA" w14:textId="77777777" w:rsidR="00BA7C10" w:rsidRDefault="00BA7C1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9E6"/>
    <w:multiLevelType w:val="hybridMultilevel"/>
    <w:tmpl w:val="2668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6E33"/>
    <w:multiLevelType w:val="hybridMultilevel"/>
    <w:tmpl w:val="C870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4A27"/>
    <w:multiLevelType w:val="hybridMultilevel"/>
    <w:tmpl w:val="7AE6578A"/>
    <w:lvl w:ilvl="0" w:tplc="86502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C21CF5"/>
    <w:multiLevelType w:val="hybridMultilevel"/>
    <w:tmpl w:val="EB0A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D"/>
    <w:rsid w:val="000406F9"/>
    <w:rsid w:val="000566AB"/>
    <w:rsid w:val="000569A4"/>
    <w:rsid w:val="000636DF"/>
    <w:rsid w:val="00067272"/>
    <w:rsid w:val="000C6A1B"/>
    <w:rsid w:val="000E672F"/>
    <w:rsid w:val="0010218B"/>
    <w:rsid w:val="00115DF7"/>
    <w:rsid w:val="001338F1"/>
    <w:rsid w:val="0013648A"/>
    <w:rsid w:val="00146085"/>
    <w:rsid w:val="001563EC"/>
    <w:rsid w:val="001F22C9"/>
    <w:rsid w:val="002601B2"/>
    <w:rsid w:val="00264E32"/>
    <w:rsid w:val="00276764"/>
    <w:rsid w:val="002946CC"/>
    <w:rsid w:val="002A0DCA"/>
    <w:rsid w:val="00350309"/>
    <w:rsid w:val="0035779F"/>
    <w:rsid w:val="003579DD"/>
    <w:rsid w:val="00363252"/>
    <w:rsid w:val="003C5BBE"/>
    <w:rsid w:val="003C784C"/>
    <w:rsid w:val="003F1569"/>
    <w:rsid w:val="003F7C75"/>
    <w:rsid w:val="004011FB"/>
    <w:rsid w:val="00467673"/>
    <w:rsid w:val="00494A6E"/>
    <w:rsid w:val="004F6922"/>
    <w:rsid w:val="004F7D22"/>
    <w:rsid w:val="0054688D"/>
    <w:rsid w:val="00551A0F"/>
    <w:rsid w:val="00566B5B"/>
    <w:rsid w:val="00595040"/>
    <w:rsid w:val="005F0184"/>
    <w:rsid w:val="0060219E"/>
    <w:rsid w:val="00697AC3"/>
    <w:rsid w:val="006C5D85"/>
    <w:rsid w:val="006E04DF"/>
    <w:rsid w:val="007358A6"/>
    <w:rsid w:val="00765427"/>
    <w:rsid w:val="00775BBA"/>
    <w:rsid w:val="007F078E"/>
    <w:rsid w:val="007F673D"/>
    <w:rsid w:val="008055D6"/>
    <w:rsid w:val="00815434"/>
    <w:rsid w:val="00875D7E"/>
    <w:rsid w:val="008B46A2"/>
    <w:rsid w:val="00907A76"/>
    <w:rsid w:val="009126EE"/>
    <w:rsid w:val="00917547"/>
    <w:rsid w:val="0093724D"/>
    <w:rsid w:val="0094728A"/>
    <w:rsid w:val="00950D6B"/>
    <w:rsid w:val="0096129D"/>
    <w:rsid w:val="00964ED1"/>
    <w:rsid w:val="009C6CBA"/>
    <w:rsid w:val="009D1DFA"/>
    <w:rsid w:val="009F7C1D"/>
    <w:rsid w:val="00A05477"/>
    <w:rsid w:val="00A10699"/>
    <w:rsid w:val="00A25C08"/>
    <w:rsid w:val="00A31F50"/>
    <w:rsid w:val="00A31FCE"/>
    <w:rsid w:val="00A35C69"/>
    <w:rsid w:val="00A46674"/>
    <w:rsid w:val="00A55FB4"/>
    <w:rsid w:val="00A677F7"/>
    <w:rsid w:val="00A814A4"/>
    <w:rsid w:val="00A961B2"/>
    <w:rsid w:val="00AA2C77"/>
    <w:rsid w:val="00AC5CBA"/>
    <w:rsid w:val="00AC5FC3"/>
    <w:rsid w:val="00B05C6E"/>
    <w:rsid w:val="00B51890"/>
    <w:rsid w:val="00B55196"/>
    <w:rsid w:val="00B5556D"/>
    <w:rsid w:val="00B559A3"/>
    <w:rsid w:val="00B651C5"/>
    <w:rsid w:val="00B87221"/>
    <w:rsid w:val="00B95AB0"/>
    <w:rsid w:val="00BA7C10"/>
    <w:rsid w:val="00BB0530"/>
    <w:rsid w:val="00BB07D6"/>
    <w:rsid w:val="00BD200F"/>
    <w:rsid w:val="00C16552"/>
    <w:rsid w:val="00C452C7"/>
    <w:rsid w:val="00C609FA"/>
    <w:rsid w:val="00C7397A"/>
    <w:rsid w:val="00C75503"/>
    <w:rsid w:val="00CC6BBB"/>
    <w:rsid w:val="00CE569D"/>
    <w:rsid w:val="00D11466"/>
    <w:rsid w:val="00DB48E8"/>
    <w:rsid w:val="00DF7FBE"/>
    <w:rsid w:val="00E02F56"/>
    <w:rsid w:val="00E0765F"/>
    <w:rsid w:val="00E5301D"/>
    <w:rsid w:val="00E767D5"/>
    <w:rsid w:val="00E837C1"/>
    <w:rsid w:val="00EA6AC2"/>
    <w:rsid w:val="00EB7DDC"/>
    <w:rsid w:val="00ED78D2"/>
    <w:rsid w:val="00EE50D6"/>
    <w:rsid w:val="00F336A3"/>
    <w:rsid w:val="00F76AF7"/>
    <w:rsid w:val="00FB0B25"/>
    <w:rsid w:val="00FD182B"/>
    <w:rsid w:val="00FE60D6"/>
    <w:rsid w:val="00FF247F"/>
    <w:rsid w:val="00FF2AA1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EA5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24D"/>
  </w:style>
  <w:style w:type="table" w:styleId="a5">
    <w:name w:val="Table Grid"/>
    <w:basedOn w:val="a1"/>
    <w:uiPriority w:val="59"/>
    <w:rsid w:val="0093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C1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728A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6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1C5"/>
  </w:style>
  <w:style w:type="character" w:customStyle="1" w:styleId="ab">
    <w:name w:val="Основной текст_"/>
    <w:basedOn w:val="a0"/>
    <w:link w:val="1"/>
    <w:rsid w:val="000566A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b"/>
    <w:rsid w:val="000566A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c">
    <w:name w:val="List Paragraph"/>
    <w:basedOn w:val="a"/>
    <w:uiPriority w:val="34"/>
    <w:qFormat/>
    <w:rsid w:val="00E837C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2C7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Колонтитул (2)_"/>
    <w:basedOn w:val="a0"/>
    <w:link w:val="22"/>
    <w:rsid w:val="00AA2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C7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rsid w:val="00AA2C7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AA2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50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612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24D"/>
  </w:style>
  <w:style w:type="table" w:styleId="a5">
    <w:name w:val="Table Grid"/>
    <w:basedOn w:val="a1"/>
    <w:uiPriority w:val="59"/>
    <w:rsid w:val="00937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C1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4728A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6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1C5"/>
  </w:style>
  <w:style w:type="character" w:customStyle="1" w:styleId="ab">
    <w:name w:val="Основной текст_"/>
    <w:basedOn w:val="a0"/>
    <w:link w:val="1"/>
    <w:rsid w:val="000566A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b"/>
    <w:rsid w:val="000566A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c">
    <w:name w:val="List Paragraph"/>
    <w:basedOn w:val="a"/>
    <w:uiPriority w:val="34"/>
    <w:qFormat/>
    <w:rsid w:val="00E837C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2C7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Колонтитул (2)_"/>
    <w:basedOn w:val="a0"/>
    <w:link w:val="22"/>
    <w:rsid w:val="00AA2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C7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rsid w:val="00AA2C7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AA2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503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61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5D7E-5F68-408C-8645-FEA162C3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itex</cp:lastModifiedBy>
  <cp:revision>4</cp:revision>
  <cp:lastPrinted>2023-03-06T12:37:00Z</cp:lastPrinted>
  <dcterms:created xsi:type="dcterms:W3CDTF">2023-05-05T10:35:00Z</dcterms:created>
  <dcterms:modified xsi:type="dcterms:W3CDTF">2023-05-05T11:51:00Z</dcterms:modified>
</cp:coreProperties>
</file>