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ED" w:rsidRPr="006F4CED" w:rsidRDefault="006F4CED" w:rsidP="006F4CED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F4CED">
        <w:rPr>
          <w:rFonts w:ascii="Times New Roman" w:hAnsi="Times New Roman" w:cs="Times New Roman"/>
          <w:sz w:val="30"/>
          <w:szCs w:val="30"/>
        </w:rPr>
        <w:t xml:space="preserve">Мероприятие пройдёт для учащихся 6– 10 классов. </w:t>
      </w:r>
    </w:p>
    <w:p w:rsidR="00EF5296" w:rsidRPr="006F4CED" w:rsidRDefault="006F4CED" w:rsidP="006F4CED">
      <w:pPr>
        <w:jc w:val="both"/>
        <w:rPr>
          <w:rFonts w:ascii="Times New Roman" w:hAnsi="Times New Roman" w:cs="Times New Roman"/>
          <w:sz w:val="30"/>
          <w:szCs w:val="30"/>
        </w:rPr>
      </w:pPr>
      <w:r w:rsidRPr="006F4CED">
        <w:rPr>
          <w:rFonts w:ascii="Times New Roman" w:hAnsi="Times New Roman" w:cs="Times New Roman"/>
          <w:sz w:val="30"/>
          <w:szCs w:val="30"/>
        </w:rPr>
        <w:t>В ходе мероприятия будут использованы литературные и музыкальные произведения, а также видеоматериалы, создающие атмосферу понимания трагедии.</w:t>
      </w:r>
    </w:p>
    <w:sectPr w:rsidR="00EF5296" w:rsidRPr="006F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D"/>
    <w:rsid w:val="006F4CED"/>
    <w:rsid w:val="00E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2023-03-27T06:55:00Z</dcterms:created>
  <dcterms:modified xsi:type="dcterms:W3CDTF">2023-03-27T06:56:00Z</dcterms:modified>
</cp:coreProperties>
</file>