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12" w:rsidRPr="00282412" w:rsidRDefault="00282E8E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82412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9F2F9A" wp14:editId="30F2299F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1981200" cy="2891155"/>
            <wp:effectExtent l="0" t="0" r="0" b="4445"/>
            <wp:wrapTight wrapText="bothSides">
              <wp:wrapPolygon edited="0">
                <wp:start x="0" y="0"/>
                <wp:lineTo x="0" y="21491"/>
                <wp:lineTo x="21392" y="21491"/>
                <wp:lineTo x="21392" y="0"/>
                <wp:lineTo x="0" y="0"/>
              </wp:wrapPolygon>
            </wp:wrapTight>
            <wp:docPr id="9" name="Рисунок 9" descr="https://belayarus.by/upload/iblock/514/David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elayarus.by/upload/iblock/514/Davidk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1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82412"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Генна</w:t>
      </w:r>
      <w:r w:rsidR="00282412" w:rsidRPr="002824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дий </w:t>
      </w:r>
      <w:proofErr w:type="spellStart"/>
      <w:r w:rsidR="00282412" w:rsidRPr="002824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Брониславович</w:t>
      </w:r>
      <w:proofErr w:type="spellEnd"/>
      <w:r w:rsidR="00282412" w:rsidRPr="002824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82412" w:rsidRPr="002824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Давыдько</w:t>
      </w:r>
      <w:proofErr w:type="spellEnd"/>
    </w:p>
    <w:p w:rsidR="00282412" w:rsidRPr="00282412" w:rsidRDefault="00BF4870" w:rsidP="00BF487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РОО 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«Белая Русь».</w:t>
      </w:r>
    </w:p>
    <w:p w:rsidR="00282412" w:rsidRDefault="00282412" w:rsidP="00BF487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Родился 29 сентября 1955 в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еле Поповка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Сенненского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282412" w:rsidRPr="00282412" w:rsidRDefault="00282412" w:rsidP="00BF487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Окончил Дальневосточный педагогический институт искусств (1977), Белорусскую академию искусств (1991).</w:t>
      </w:r>
    </w:p>
    <w:p w:rsidR="00282412" w:rsidRPr="00282412" w:rsidRDefault="00282412" w:rsidP="00BF487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Работал в Оренбургском областном драматическом театре имени Горького, Могилевском областном театре драмы и комедии имени Дунина-Марцинкевича, Национальном академическом театре имени Янки Купалы.</w:t>
      </w:r>
    </w:p>
    <w:p w:rsidR="00BF4870" w:rsidRDefault="00282412" w:rsidP="00BF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1997-2004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 </w:t>
      </w:r>
      <w:proofErr w:type="spellStart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Купаловского</w:t>
      </w:r>
      <w:proofErr w:type="spellEnd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театра,</w:t>
      </w:r>
    </w:p>
    <w:p w:rsidR="00BF4870" w:rsidRDefault="00282412" w:rsidP="00BF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2004-2012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Палаты представителей.</w:t>
      </w:r>
    </w:p>
    <w:p w:rsidR="00282412" w:rsidRPr="00282412" w:rsidRDefault="00BF4870" w:rsidP="00BF4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2010 по февраль 2018 – 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proofErr w:type="spellStart"/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Белтелерадиокомпании</w:t>
      </w:r>
      <w:proofErr w:type="spellEnd"/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82412" w:rsidRPr="00282412" w:rsidRDefault="00282412" w:rsidP="00BF487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января 2018</w:t>
      </w:r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proofErr w:type="gramStart"/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избран</w:t>
      </w:r>
      <w:proofErr w:type="gramEnd"/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Председателем РОО «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 Русь</w:t>
      </w:r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282412" w:rsidRPr="00282412" w:rsidRDefault="00282412" w:rsidP="00BF487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Женат</w:t>
      </w:r>
      <w:proofErr w:type="gramEnd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имеет дочь.</w:t>
      </w:r>
    </w:p>
    <w:p w:rsidR="00282412" w:rsidRPr="00282412" w:rsidRDefault="00282E8E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30F6E1" wp14:editId="697C036E">
            <wp:simplePos x="0" y="0"/>
            <wp:positionH relativeFrom="column">
              <wp:posOffset>88265</wp:posOffset>
            </wp:positionH>
            <wp:positionV relativeFrom="paragraph">
              <wp:posOffset>271780</wp:posOffset>
            </wp:positionV>
            <wp:extent cx="1894840" cy="2526665"/>
            <wp:effectExtent l="0" t="0" r="0" b="6985"/>
            <wp:wrapTight wrapText="bothSides">
              <wp:wrapPolygon edited="0">
                <wp:start x="0" y="0"/>
                <wp:lineTo x="0" y="21497"/>
                <wp:lineTo x="21282" y="21497"/>
                <wp:lineTo x="21282" y="0"/>
                <wp:lineTo x="0" y="0"/>
              </wp:wrapPolygon>
            </wp:wrapTight>
            <wp:docPr id="10" name="Рисунок 10" descr="https://belayarus.by/upload/iblock/af2/piga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elayarus.by/upload/iblock/af2/piga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412" w:rsidRPr="00282412" w:rsidRDefault="00282412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2824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Пигарев</w:t>
      </w:r>
      <w:proofErr w:type="spellEnd"/>
      <w:r w:rsidRPr="002824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Сергей Юрьевич</w:t>
      </w:r>
    </w:p>
    <w:p w:rsidR="00282412" w:rsidRPr="00282412" w:rsidRDefault="00282412" w:rsidP="00BF487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аместитель Председателя РОО</w:t>
      </w:r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 Русь</w:t>
      </w:r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административной и финансово-экономической деятельности</w:t>
      </w:r>
    </w:p>
    <w:p w:rsidR="00282412" w:rsidRPr="00282412" w:rsidRDefault="00BF4870" w:rsidP="00BF487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Родился в 1961 году в г. 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Минске, закончил Минское Высшее инженерное зенитно-ракетное училище в 1983 году по специальности «Квантовые электронные приборы».</w:t>
      </w:r>
    </w:p>
    <w:p w:rsidR="00282412" w:rsidRPr="00282412" w:rsidRDefault="00BF4870" w:rsidP="00BF487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1983 по 1987 год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лужил в Военно-морском флоте СССР. В 1991 года </w:t>
      </w:r>
      <w:proofErr w:type="gramStart"/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закончил Белорусский государственный институт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народного хозяйства имени В.В. 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Куйбышева по специальности «Организация торговли». Более 20 лет работал в системе «Торговля и общественное питание». «Отличник торговли», «Бронзовый Меркурий». </w:t>
      </w:r>
      <w:proofErr w:type="gramStart"/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</w:t>
      </w:r>
      <w:proofErr w:type="gramEnd"/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Почетной грамотой Совета Министров Республики Беларусь, Почетной грамотой Национального Собрания Республики Беларусь.</w:t>
      </w:r>
    </w:p>
    <w:p w:rsidR="00282412" w:rsidRPr="00282412" w:rsidRDefault="00282412" w:rsidP="00BF487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Избирался депутатом </w:t>
      </w:r>
      <w:proofErr w:type="spellStart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Мингорсовета</w:t>
      </w:r>
      <w:proofErr w:type="spellEnd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XXIII, XXIV, XXV и XXVI Созывов </w:t>
      </w:r>
      <w:proofErr w:type="spellStart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Мингорсовета</w:t>
      </w:r>
      <w:proofErr w:type="spellEnd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82412" w:rsidRPr="00282412" w:rsidRDefault="00282412" w:rsidP="00BF487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2008 по настоящее время работает заместителем Председателя Республиканского Совета Республиканского общественного объединения «Белая Русь».</w:t>
      </w:r>
    </w:p>
    <w:p w:rsidR="00282412" w:rsidRPr="00282412" w:rsidRDefault="00282412" w:rsidP="00BF487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Женат</w:t>
      </w:r>
      <w:proofErr w:type="gramEnd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имеет сына.</w:t>
      </w:r>
    </w:p>
    <w:p w:rsidR="00081013" w:rsidRPr="00081013" w:rsidRDefault="00282E8E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E32303D" wp14:editId="36714577">
            <wp:simplePos x="0" y="0"/>
            <wp:positionH relativeFrom="column">
              <wp:posOffset>-76835</wp:posOffset>
            </wp:positionH>
            <wp:positionV relativeFrom="paragraph">
              <wp:posOffset>121920</wp:posOffset>
            </wp:positionV>
            <wp:extent cx="1803400" cy="2707005"/>
            <wp:effectExtent l="0" t="0" r="6350" b="0"/>
            <wp:wrapTight wrapText="bothSides">
              <wp:wrapPolygon edited="0">
                <wp:start x="0" y="0"/>
                <wp:lineTo x="0" y="21433"/>
                <wp:lineTo x="21448" y="21433"/>
                <wp:lineTo x="21448" y="0"/>
                <wp:lineTo x="0" y="0"/>
              </wp:wrapPolygon>
            </wp:wrapTight>
            <wp:docPr id="12" name="Рисунок 12" descr="https://belayarus.by/upload/iblock/33a/shak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elayarus.by/upload/iblock/33a/shak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1013" w:rsidRPr="000810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Шатько</w:t>
      </w:r>
      <w:proofErr w:type="spellEnd"/>
      <w:r w:rsidR="00081013" w:rsidRPr="000810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Александр Викторович</w:t>
      </w:r>
    </w:p>
    <w:p w:rsidR="00282412" w:rsidRPr="00282412" w:rsidRDefault="00282412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Председателя РОО</w:t>
      </w:r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Pr="0008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 Русь</w:t>
      </w:r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8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проектной деятельности и связям с общественностью</w:t>
      </w:r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82412" w:rsidRPr="00282412" w:rsidRDefault="00282412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Родился 3 сентября 1963 года в г. Магдебурге ГДР.</w:t>
      </w:r>
    </w:p>
    <w:p w:rsidR="00282412" w:rsidRPr="00282412" w:rsidRDefault="00282412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Образование высшее – окончил Гомельский государственный университет им. </w:t>
      </w:r>
      <w:proofErr w:type="spellStart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Ф.Скорины</w:t>
      </w:r>
      <w:proofErr w:type="spellEnd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преподаватель, математик; Академию управления при Президенте Республики Беларусь.</w:t>
      </w:r>
    </w:p>
    <w:p w:rsidR="00282412" w:rsidRPr="00282412" w:rsidRDefault="00282412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Служил в рядах Вооруженных Сил. Работал учит</w:t>
      </w:r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 математики средней школы № 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19, замести</w:t>
      </w:r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телем директора средней школы № 56, директором средней школы № 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г.</w:t>
      </w:r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Гомеля, директором Гомельской </w:t>
      </w:r>
      <w:proofErr w:type="spellStart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Ирининской</w:t>
      </w:r>
      <w:proofErr w:type="spellEnd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гимназии.</w:t>
      </w:r>
    </w:p>
    <w:p w:rsidR="00282412" w:rsidRPr="00282412" w:rsidRDefault="00282412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Являлся депутатом Палаты представителей Национального собрания Республики Беларусь третьего и четв</w:t>
      </w:r>
      <w:r w:rsidR="00BF4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ртого созыва, был заместителем </w:t>
      </w:r>
      <w:proofErr w:type="gramStart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председателя Постоянной комиссии Палаты представителей Национального собрания Республики</w:t>
      </w:r>
      <w:proofErr w:type="gramEnd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Беларусь по образованию, культуре, науке и научно-техническому прогрессу.</w:t>
      </w:r>
    </w:p>
    <w:p w:rsidR="00282412" w:rsidRPr="00282412" w:rsidRDefault="00282412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</w:t>
      </w:r>
      <w:proofErr w:type="gramEnd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тремя медалями, Почетной грамотой Национального собрания Республики Беларусь, Почетной грамотой Совета Межпарламентской Ассамблеи государств – участников Содружества Независимых Государств.</w:t>
      </w:r>
    </w:p>
    <w:p w:rsidR="00282412" w:rsidRPr="00282412" w:rsidRDefault="00282412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2013 по настоящее время работает заместителем Председателя Республиканского Совета Республиканского общественного объединения «Белая Русь».</w:t>
      </w:r>
    </w:p>
    <w:p w:rsidR="00282412" w:rsidRDefault="00282412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Женат</w:t>
      </w:r>
      <w:proofErr w:type="gramEnd"/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имеет дочь.</w:t>
      </w:r>
    </w:p>
    <w:p w:rsidR="004C1C31" w:rsidRDefault="004C1C31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4870" w:rsidRDefault="00A2533D" w:rsidP="004C1C3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8241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1" locked="0" layoutInCell="1" allowOverlap="0" wp14:anchorId="01739FA3" wp14:editId="4BBFD634">
            <wp:simplePos x="0" y="0"/>
            <wp:positionH relativeFrom="column">
              <wp:posOffset>-76835</wp:posOffset>
            </wp:positionH>
            <wp:positionV relativeFrom="line">
              <wp:posOffset>65405</wp:posOffset>
            </wp:positionV>
            <wp:extent cx="1809750" cy="2374900"/>
            <wp:effectExtent l="0" t="0" r="0" b="6350"/>
            <wp:wrapTight wrapText="bothSides">
              <wp:wrapPolygon edited="1">
                <wp:start x="0" y="0"/>
                <wp:lineTo x="0" y="21484"/>
                <wp:lineTo x="22430" y="21600"/>
                <wp:lineTo x="22732" y="0"/>
                <wp:lineTo x="0" y="0"/>
              </wp:wrapPolygon>
            </wp:wrapTight>
            <wp:docPr id="4" name="Рисунок 4" descr="http://lenadm-mogilev.gov.by/images/stories/persons/belrus/goro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nadm-mogilev.gov.by/images/stories/persons/belrus/goroshk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412"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Могиле</w:t>
      </w:r>
      <w:r w:rsidR="00BF4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вская областная организация</w:t>
      </w:r>
    </w:p>
    <w:p w:rsidR="00282412" w:rsidRDefault="00A83FCF" w:rsidP="00A25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РОО «</w:t>
      </w:r>
      <w:r w:rsidR="00282412"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Белая Русь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bookmarkEnd w:id="0"/>
    </w:p>
    <w:p w:rsidR="00A83FCF" w:rsidRDefault="00A83FCF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4870" w:rsidRDefault="00282412" w:rsidP="00BF487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Горошкин</w:t>
      </w:r>
      <w:proofErr w:type="spellEnd"/>
      <w:r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Александр </w:t>
      </w:r>
      <w:r w:rsidRPr="00BF48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Григорьевич</w:t>
      </w:r>
    </w:p>
    <w:p w:rsidR="00BF4870" w:rsidRDefault="00BF4870" w:rsidP="00BF487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едседатель Могилевской областной организации РОО</w:t>
      </w:r>
      <w:r w:rsidR="00165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«Белая Русь».</w:t>
      </w:r>
    </w:p>
    <w:p w:rsidR="00BF4870" w:rsidRDefault="00BF4870" w:rsidP="00BF487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енный комиссар военного 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иссариата Могилевской области</w:t>
      </w:r>
    </w:p>
    <w:p w:rsidR="00282412" w:rsidRDefault="00282412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3FCF" w:rsidRDefault="00A83FCF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3FCF" w:rsidRDefault="00A83FCF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3FCF" w:rsidRDefault="00A83FCF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533D" w:rsidRDefault="00165F2C" w:rsidP="00A253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AA97884" wp14:editId="4281354C">
            <wp:simplePos x="0" y="0"/>
            <wp:positionH relativeFrom="column">
              <wp:posOffset>-635</wp:posOffset>
            </wp:positionH>
            <wp:positionV relativeFrom="paragraph">
              <wp:posOffset>-21590</wp:posOffset>
            </wp:positionV>
            <wp:extent cx="1781175" cy="2374900"/>
            <wp:effectExtent l="0" t="0" r="9525" b="635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3" name="Рисунок 13" descr="https://belayarus.by/upload/iblock/572/Belia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elayarus.by/upload/iblock/572/Beliae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412"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Могилевская областная организация РОО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</w:t>
      </w:r>
      <w:r w:rsidR="00282412"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Белая Русь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282412" w:rsidRPr="00282412" w:rsidRDefault="00165F2C" w:rsidP="00A253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Беляева Галина Николаевна</w:t>
      </w:r>
    </w:p>
    <w:p w:rsidR="00165F2C" w:rsidRDefault="00165F2C" w:rsidP="00165F2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 Совета Могилевской областно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организации РОО «Белая Русь».</w:t>
      </w:r>
    </w:p>
    <w:p w:rsidR="00282412" w:rsidRPr="00282412" w:rsidRDefault="00165F2C" w:rsidP="00165F2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165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директора УО «Средняя школа № </w:t>
      </w:r>
      <w:r w:rsidRPr="00165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5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Могилева»</w:t>
      </w:r>
    </w:p>
    <w:p w:rsidR="00282412" w:rsidRPr="00282412" w:rsidRDefault="00282412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2412" w:rsidRDefault="00282412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5F2C" w:rsidRDefault="00165F2C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5F2C" w:rsidRDefault="00165F2C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Pr="00282412" w:rsidRDefault="004C1C31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2412" w:rsidRPr="00282412" w:rsidRDefault="00165F2C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1C454F2" wp14:editId="43FBA32D">
            <wp:simplePos x="0" y="0"/>
            <wp:positionH relativeFrom="column">
              <wp:posOffset>-635</wp:posOffset>
            </wp:positionH>
            <wp:positionV relativeFrom="paragraph">
              <wp:posOffset>148590</wp:posOffset>
            </wp:positionV>
            <wp:extent cx="1778000" cy="2642235"/>
            <wp:effectExtent l="0" t="0" r="0" b="5715"/>
            <wp:wrapTight wrapText="bothSides">
              <wp:wrapPolygon edited="0">
                <wp:start x="0" y="0"/>
                <wp:lineTo x="0" y="21491"/>
                <wp:lineTo x="21291" y="21491"/>
                <wp:lineTo x="21291" y="0"/>
                <wp:lineTo x="0" y="0"/>
              </wp:wrapPolygon>
            </wp:wrapTight>
            <wp:docPr id="2" name="Рисунок 2" descr="Воропаева Эльмира Борис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паева Эльмира Борисов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F2C" w:rsidRDefault="00282412" w:rsidP="00165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Могилев</w:t>
      </w:r>
      <w:r w:rsidR="00165F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ская городская организация</w:t>
      </w:r>
    </w:p>
    <w:p w:rsidR="00282412" w:rsidRDefault="00165F2C" w:rsidP="00165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РОО «Белая Русь»</w:t>
      </w:r>
    </w:p>
    <w:p w:rsidR="00A2533D" w:rsidRPr="00282412" w:rsidRDefault="00A2533D" w:rsidP="00165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5F2C" w:rsidRPr="00165F2C" w:rsidRDefault="00165F2C" w:rsidP="00165F2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65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Воропаева Эльмира Борисовна</w:t>
      </w:r>
    </w:p>
    <w:p w:rsidR="00165F2C" w:rsidRDefault="00282412" w:rsidP="00165F2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Могилевской городской организации </w:t>
      </w:r>
      <w:r w:rsidR="00165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РОО 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«Белая Русь»</w:t>
      </w:r>
      <w:r w:rsidR="00A25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82412" w:rsidRPr="00282412" w:rsidRDefault="00165F2C" w:rsidP="00165F2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ачальник финансового отдела Могилевского горисполкома</w:t>
      </w:r>
    </w:p>
    <w:p w:rsidR="00282412" w:rsidRPr="00282412" w:rsidRDefault="00282412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2412" w:rsidRPr="00282412" w:rsidRDefault="00282412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1C31" w:rsidRDefault="004C1C31" w:rsidP="00A253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412" w:rsidRDefault="00A83FCF" w:rsidP="00A253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D647E4F" wp14:editId="434E946F">
            <wp:simplePos x="0" y="0"/>
            <wp:positionH relativeFrom="column">
              <wp:posOffset>-51435</wp:posOffset>
            </wp:positionH>
            <wp:positionV relativeFrom="paragraph">
              <wp:posOffset>48895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Рисунок 1" descr="Раинчик Ирина Анато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инчик Ирина Анатольев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Ленинская г. </w:t>
      </w:r>
      <w:r w:rsidR="00282412"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</w:t>
      </w:r>
      <w:r w:rsidR="00A25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илева районная организация РОО «</w:t>
      </w:r>
      <w:r w:rsidR="00282412"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Белая Русь</w:t>
      </w:r>
      <w:r w:rsidR="00A25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2533D" w:rsidRPr="00282412" w:rsidRDefault="00A2533D" w:rsidP="00A253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25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Раинчик</w:t>
      </w:r>
      <w:proofErr w:type="spellEnd"/>
      <w:r w:rsidRPr="00A25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Ирина Анатольевна</w:t>
      </w:r>
    </w:p>
    <w:p w:rsidR="00165F2C" w:rsidRDefault="00A2533D" w:rsidP="00165F2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Ленинской г. 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Могилева районной организации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РОО 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«Белая Русь»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82412" w:rsidRPr="00282412" w:rsidRDefault="00A2533D" w:rsidP="00165F2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аместитель главы адм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инистрации Ленинского района г. 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Могилева</w:t>
      </w:r>
    </w:p>
    <w:p w:rsidR="00732657" w:rsidRDefault="00462269">
      <w:pPr>
        <w:rPr>
          <w:rFonts w:ascii="Times New Roman" w:hAnsi="Times New Roman" w:cs="Times New Roman"/>
          <w:sz w:val="28"/>
          <w:szCs w:val="28"/>
        </w:rPr>
      </w:pPr>
    </w:p>
    <w:p w:rsidR="00A2533D" w:rsidRDefault="00A2533D">
      <w:pPr>
        <w:rPr>
          <w:rFonts w:ascii="Times New Roman" w:hAnsi="Times New Roman" w:cs="Times New Roman"/>
          <w:sz w:val="28"/>
          <w:szCs w:val="28"/>
        </w:rPr>
      </w:pPr>
    </w:p>
    <w:p w:rsidR="004C1C31" w:rsidRDefault="004C1C31">
      <w:pPr>
        <w:rPr>
          <w:rFonts w:ascii="Times New Roman" w:hAnsi="Times New Roman" w:cs="Times New Roman"/>
          <w:sz w:val="28"/>
          <w:szCs w:val="28"/>
        </w:rPr>
      </w:pPr>
    </w:p>
    <w:p w:rsidR="004C1C31" w:rsidRDefault="004C1C31" w:rsidP="004C1C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26BA160" wp14:editId="361AC2DB">
            <wp:simplePos x="0" y="0"/>
            <wp:positionH relativeFrom="column">
              <wp:posOffset>60960</wp:posOffset>
            </wp:positionH>
            <wp:positionV relativeFrom="paragraph">
              <wp:posOffset>120015</wp:posOffset>
            </wp:positionV>
            <wp:extent cx="1710690" cy="1854200"/>
            <wp:effectExtent l="0" t="0" r="3810" b="0"/>
            <wp:wrapTight wrapText="bothSides">
              <wp:wrapPolygon edited="0">
                <wp:start x="0" y="0"/>
                <wp:lineTo x="0" y="21304"/>
                <wp:lineTo x="21408" y="21304"/>
                <wp:lineTo x="21408" y="0"/>
                <wp:lineTo x="0" y="0"/>
              </wp:wrapPolygon>
            </wp:wrapTight>
            <wp:docPr id="15" name="Рисунок 15" descr="C:\Users\PC\Desktop\Белая Русь\Мо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Белая Русь\Моя ФОТ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C31">
        <w:rPr>
          <w:rFonts w:ascii="Times New Roman" w:hAnsi="Times New Roman" w:cs="Times New Roman"/>
          <w:b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</w:p>
    <w:p w:rsidR="004C1C31" w:rsidRDefault="004C1C31" w:rsidP="004C1C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31">
        <w:rPr>
          <w:rFonts w:ascii="Times New Roman" w:hAnsi="Times New Roman" w:cs="Times New Roman"/>
          <w:b/>
          <w:sz w:val="28"/>
          <w:szCs w:val="28"/>
        </w:rPr>
        <w:t>УО «Могилевский государственный областной институт развития образования»</w:t>
      </w:r>
    </w:p>
    <w:p w:rsidR="00A2533D" w:rsidRPr="004C1C31" w:rsidRDefault="004C1C31" w:rsidP="004C1C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31">
        <w:rPr>
          <w:rFonts w:ascii="Times New Roman" w:hAnsi="Times New Roman" w:cs="Times New Roman"/>
          <w:b/>
          <w:sz w:val="28"/>
          <w:szCs w:val="28"/>
        </w:rPr>
        <w:t>РОО «Белая Русь»</w:t>
      </w:r>
    </w:p>
    <w:p w:rsidR="004C1C31" w:rsidRPr="004C1C31" w:rsidRDefault="004C1C31" w:rsidP="004C1C3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4C1C31">
        <w:rPr>
          <w:rFonts w:ascii="Times New Roman" w:hAnsi="Times New Roman" w:cs="Times New Roman"/>
          <w:b/>
          <w:sz w:val="28"/>
          <w:szCs w:val="28"/>
        </w:rPr>
        <w:t>Дыбаль</w:t>
      </w:r>
      <w:proofErr w:type="spellEnd"/>
      <w:r w:rsidRPr="004C1C31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4C1C31" w:rsidRPr="004C1C31" w:rsidRDefault="004C1C31" w:rsidP="004C1C3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Первичная организация УО «Могилевский государственный областной институт развития образования» РОО «Белая Русь»</w:t>
      </w:r>
    </w:p>
    <w:p w:rsidR="004C1C31" w:rsidRPr="00282412" w:rsidRDefault="004C1C31" w:rsidP="004C1C31">
      <w:pPr>
        <w:shd w:val="clear" w:color="auto" w:fill="FFFFFF"/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4C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отдела педагогических инноваци</w:t>
      </w:r>
      <w:r>
        <w:rPr>
          <w:rFonts w:ascii="Times New Roman" w:hAnsi="Times New Roman" w:cs="Times New Roman"/>
          <w:sz w:val="28"/>
          <w:szCs w:val="28"/>
        </w:rPr>
        <w:t>й УО «Могилевский государственный областной институт развития образования»</w:t>
      </w:r>
    </w:p>
    <w:sectPr w:rsidR="004C1C31" w:rsidRPr="0028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B0"/>
    <w:rsid w:val="00081013"/>
    <w:rsid w:val="00165F2C"/>
    <w:rsid w:val="00282412"/>
    <w:rsid w:val="00282E8E"/>
    <w:rsid w:val="003F7668"/>
    <w:rsid w:val="00462269"/>
    <w:rsid w:val="004C1C31"/>
    <w:rsid w:val="004E40A1"/>
    <w:rsid w:val="004F5701"/>
    <w:rsid w:val="006E0738"/>
    <w:rsid w:val="00A2533D"/>
    <w:rsid w:val="00A83FCF"/>
    <w:rsid w:val="00AC168F"/>
    <w:rsid w:val="00BF4870"/>
    <w:rsid w:val="00C9616F"/>
    <w:rsid w:val="00C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4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4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2020-06-01T06:27:00Z</dcterms:created>
  <dcterms:modified xsi:type="dcterms:W3CDTF">2020-06-01T11:06:00Z</dcterms:modified>
</cp:coreProperties>
</file>